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tabs>
          <w:tab w:val="clear" w:pos="709"/>
          <w:tab w:val="left" w:pos="-120" w:leader="none"/>
        </w:tabs>
        <w:bidi w:val="0"/>
        <w:spacing w:lineRule="exact" w:line="240" w:before="0" w:after="0"/>
        <w:ind w:left="-142" w:right="-55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1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8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left="-142" w:right="-55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8"/>
          <w:shd w:fill="auto" w:val="clear"/>
        </w:rPr>
      </w:pPr>
      <w:r>
        <w:rPr/>
        <w:object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35.65pt;height:39.6pt;mso-wrap-distance-right:0pt" filled="f" o:ole="">
            <v:imagedata r:id="rId3" o:title=""/>
          </v:shape>
          <o:OLEObject Type="Embed" ProgID="StaticMetafile" ShapeID="ole_rId2" DrawAspect="Content" ObjectID="_824711031" r:id="rId2"/>
        </w:object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hd w:fill="auto" w:val="clear"/>
        </w:rPr>
      </w:r>
    </w:p>
    <w:p>
      <w:pPr>
        <w:pStyle w:val="Normal"/>
        <w:keepNext w:val="true"/>
        <w:widowControl w:val="false"/>
        <w:bidi w:val="0"/>
        <w:spacing w:lineRule="exact" w:line="240" w:before="0" w:after="0"/>
        <w:ind w:left="-142" w:right="-5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8"/>
          <w:shd w:fill="auto" w:val="clear"/>
        </w:rPr>
        <w:t>GOVERNO DO ESTADO DO PARANÁ</w:t>
      </w:r>
    </w:p>
    <w:p>
      <w:pPr>
        <w:pStyle w:val="Normal"/>
        <w:widowControl w:val="false"/>
        <w:tabs>
          <w:tab w:val="clear" w:pos="709"/>
          <w:tab w:val="left" w:pos="708" w:leader="none"/>
          <w:tab w:val="center" w:pos="4419" w:leader="none"/>
          <w:tab w:val="right" w:pos="88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1"/>
          <w:shd w:fill="auto" w:val="clear"/>
        </w:rPr>
      </w:pPr>
      <w:r>
        <w:rPr>
          <w:rFonts w:eastAsia="Arial" w:cs="Arial" w:ascii="Arial" w:hAnsi="Arial"/>
          <w:b/>
          <w:color w:val="000000"/>
          <w:spacing w:val="0"/>
          <w:sz w:val="21"/>
          <w:shd w:fill="auto" w:val="clear"/>
        </w:rPr>
        <w:t>SECRETARIA DE ESTADO DA JUSTIÇA, TRABALHO E DIREITOS HUMANOS</w:t>
      </w:r>
    </w:p>
    <w:p>
      <w:pPr>
        <w:pStyle w:val="Normal"/>
        <w:widowControl w:val="false"/>
        <w:tabs>
          <w:tab w:val="clear" w:pos="709"/>
          <w:tab w:val="left" w:pos="708" w:leader="none"/>
          <w:tab w:val="center" w:pos="4419" w:leader="none"/>
          <w:tab w:val="right" w:pos="88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b/>
          <w:color w:val="000000"/>
          <w:spacing w:val="0"/>
          <w:sz w:val="21"/>
          <w:shd w:fill="auto" w:val="clear"/>
        </w:rPr>
        <w:t>AGÊNCIA DO TRABALHADOR DE SANTA HELENA</w:t>
      </w:r>
      <w:r>
        <w:rPr>
          <w:rFonts w:eastAsia="Arial" w:cs="Arial" w:ascii="Arial" w:hAnsi="Arial"/>
          <w:i/>
          <w:color w:val="000000"/>
          <w:spacing w:val="0"/>
          <w:sz w:val="24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708" w:leader="none"/>
          <w:tab w:val="center" w:pos="4419" w:leader="none"/>
          <w:tab w:val="right" w:pos="88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   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ab/>
      </w:r>
    </w:p>
    <w:tbl>
      <w:tblPr>
        <w:tblW w:w="10994" w:type="dxa"/>
        <w:jc w:val="left"/>
        <w:tblInd w:w="1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4364"/>
        <w:gridCol w:w="6629"/>
      </w:tblGrid>
      <w:tr>
        <w:trPr>
          <w:trHeight w:val="324" w:hRule="atLeast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MOTORISTA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HABILITAÇÃO C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TRABALHADOR AGROPECUÁRIO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MASCULINO, ENTRE 18 A 40 ANOS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02(DOIS) ENTREGADOR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INDIFERENTE, HABILITAÇÃO 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VENDEDORA OU VENDEDOR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ACIMA DE 20 ANOS, SEXO INDIFERENTE, NÃO PRECISA 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VENDEDORA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FEMININO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AUXILIAR DE SERVIÇOS GERAIS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ACIMA DE 25 ANOS, SEXO FEMININO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SECRETARIA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FEMININO, ACIMA DE 18 ANOS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VENDEDOR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INDIFERENTE, NÃO PRECISA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BABÁ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AUXILIAR DEPARTAMENTO COMERCIAL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ZELADORA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04/11/2021 - ALTAIR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EXPERIENCIA, ACIMA DE 18 ANOS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INDIFERENTE, COM EXPERIENCIA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ACIMA DE 25 ANOS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REPRESENTANTE COMERCIAL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INDIFERENTE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05(CINCO) MONTADOR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ESTRUTURA METÁLICA, TRABALHAR FORA  DA CIDADE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039TRES) PEDREIROS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03(TRES) SERVENTES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SERVIÇOS GERAIS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MASCULINO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MARCENEIRO CHEFE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AUXILIAR  DE MARCENEIRO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AUXILIAR  DE  PRODUÇÃO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EXPERIENCIA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EXPERIENCIA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 NOÇÕES  EM  LIXADEIRA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MECÂNICO AUTOMOTIVO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EXPERIENCA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PRODUTOR DE PAVER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MASCULINO, ACIMA DE 25 ANOS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TÉCNICO SEGURANÇA NO TRABALHO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TER CURSO TÉCNICO, SEXO INDIFERENTE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CHAPEIRA/ CHAPEIRO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INDIFERENTE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03(TRES) AUXILIAR DE COZINHA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 ATENDENTE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ENTREGADOR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FEMININO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INDIFERENTE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MASCULINO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AUXILIAR DE ESCRITÓRIO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MASCULINO, CNH A/B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REFERENTE DE CARGA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ACIMA DE 18 ANOS, SEXO MASCULINO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03(TRÊS) VENDEDOR (A)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INDIFERENTE, NÃO PRECISA DE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SECRETARIA DO LAR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ACIMA DE 35 ANOS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OPERADOR DE CAIXA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EMPACOTADOR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REPOSITOR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ATENDENTE DE LANCHONETE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INDIFERENTE,  NÃO PRECISA EXPERIENCIA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INDIFERENTE, NÃO PRECISA EXPERIENCIA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MASCULINO, NÃO PRECISA EXPERIENCIA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FEMININO, NÃO PRECISA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ZELADORA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ACIMA DE 25 ANOS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AUXILIAR DE MARMORARIA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OU SEM EXPERIENCIA, SEXO MASCULINO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SECRETARIA DO LAR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TRABALHAR EM OUTRA CIDADE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AUXILIAR DE COMPRAS E CAIXA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INDIFERENTE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GARÇOM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SEM EXPERIENCIA, ACIMA DE 18 ANOS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06(SEIS) CUIDADORAS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EXPERIENCIA, OU CURSO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CAIXA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EXPERIENCIA, ACIMA DE ANOS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AÇOUGUEIRO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01UMA) VENDEDORA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VENDEDOR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shd w:fill="auto" w:val="clear"/>
              </w:rPr>
              <w:t>SEXO FEMININO, COM  EXPERIENCIA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MASCULINO, TRABALHAR  MEIO PERÍODO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ATENDENTE DE PADARIA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AUXILIAR  DE PRODUÇÃO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FEMININO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INDIFERENTE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AUXILIAR SERVIÇOS GERAIS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DISPONIBILIDADE P VIAGEM, ACIMA DE 18 ANOS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ZELADORA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ACIMA DE 30 ANOS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AUXILIAR DE COZINHA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 GARÇOM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NOÇÃO EM PANIFICAÇÃO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SECRETARIA  DO  LAR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ACIMA DE 30 ANOS, TRABALHAR EM OUTRA CIDADE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TÉCNICO DE AR CONDICIONADO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MASCULINO, ACIMA DE 18 ANOS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02(DOIS) AUXILIAR DE COSTURA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SEXO MASCULINO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05(CINCO) MARRUEIRO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05(CINCO) CALCETEIRO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OU SEM,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AUXILIAR DE SERRALHEIRO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NOÇÃO NA AREA, INSTALAÇÃO DE ABERTURAS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CONSULTORA DE VENDAS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ACIMA DE 25 ANOS, TER NOÇÃO WORD, E EXCEL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AUXILIAR DE COZINHA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03(TRÊS) COSTUREIRA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pacing w:val="0"/>
                <w:shd w:fill="auto" w:val="clear"/>
              </w:rPr>
            </w:pPr>
            <w:r>
              <w:rPr>
                <w:b/>
                <w:bCs/>
                <w:color w:val="000000"/>
                <w:spacing w:val="0"/>
                <w:shd w:fill="auto" w:val="clear"/>
              </w:rPr>
              <w:t>COM  EXPERIENCIA SEXO INDIFERENTE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 UM) SOLDADOR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MECÂNICO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JATEADOR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TORNEIRO MECÂNICO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COM EXPERIENCIA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MOTOR A DIESEL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DE GRANALHA DE AÇO, SEM EXPERIENCIA ACIMA DE 35 ANOS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COM EXPERIENCIA, ACIMA DE 35 ANOS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MENOR APRENDIZ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CURSANDO ENGENHARIA CIVIL, SEXO INDIFERENTE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03(TRÊS) COSTUREIRA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SEXO INDIFERENTE, COM OU SEM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01(UMA) AUXILIAR DE COSTURA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SEXO INDIFERENTE NÃO PRECISA EXPERIENCIA, ACIMA DE 18 ANOS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02(DOIS) METALÚRGICO E GESSEIROS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COM OU SEM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BALCONISTA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AUTO PEÇAS, TER HABILITAÇÃO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AGENTE DE PREVENÇÃO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COM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MOTORISTA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COM  HABILITAÇÃO C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OPERADOR DE CAIXA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SEXO INDIFERENTE, COM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INTERLOQUISTA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SEXO INDIFERENTE, COM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AUXILIAR DE PRODUÇÃO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COM OU SEM  EXPERIENCIA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PINTOR 01(UM) SOLDADOR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TRABALHAR FORNO DE AVIÁRIO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TÉCNICO EM FIBRA  VENDEDOR EXTERNO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COM HABILITAÇÃO E FORMAÇÃO NA ÁREA</w:t>
            </w:r>
          </w:p>
        </w:tc>
      </w:tr>
      <w:tr>
        <w:trPr>
          <w:trHeight w:val="324" w:hRule="atLeast"/>
        </w:trPr>
        <w:tc>
          <w:tcPr>
            <w:tcW w:w="4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AUXILIAR DE COMPRAS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right" w:pos="6269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TRABALHAR  SETOR,  COMPRA COM  EXPERIENCIA</w:t>
            </w:r>
          </w:p>
        </w:tc>
      </w:tr>
      <w:tr>
        <w:trPr>
          <w:trHeight w:val="392" w:hRule="atLeast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left" w:pos="93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01(UM) SERVIÇOS GERAIS</w:t>
            </w:r>
          </w:p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left" w:pos="93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color w:val="000000"/>
                <w:spacing w:val="0"/>
                <w:shd w:fill="auto" w:val="clear"/>
              </w:rPr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uppressLineNumbers/>
              <w:tabs>
                <w:tab w:val="clear" w:pos="709"/>
                <w:tab w:val="left" w:pos="708" w:leader="none"/>
                <w:tab w:val="left" w:pos="3975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RAPAZ ACIMA  DE 18 ANOS,  PARA SERVIÇOS GERAIS  EM METALÚRGICA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708" w:leader="none"/>
          <w:tab w:val="left" w:pos="5220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1"/>
          <w:shd w:fill="auto" w:val="clear"/>
        </w:rPr>
      </w:pPr>
      <w:r>
        <w:rPr>
          <w:rFonts w:eastAsia="Arial" w:cs="Arial" w:ascii="Arial" w:hAnsi="Arial"/>
          <w:b/>
          <w:i/>
          <w:color w:val="000000"/>
          <w:spacing w:val="0"/>
          <w:sz w:val="22"/>
          <w:shd w:fill="auto" w:val="clear"/>
        </w:rPr>
        <w:t>09  NOVEMBRO   2021</w:t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5220" w:leader="none"/>
        </w:tabs>
        <w:suppressAutoHyphens w:val="true"/>
        <w:bidi w:val="0"/>
        <w:spacing w:lineRule="exact" w:line="240" w:before="0" w:after="0"/>
        <w:ind w:left="0" w:right="-775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5220" w:leader="none"/>
        </w:tabs>
        <w:suppressAutoHyphens w:val="true"/>
        <w:bidi w:val="0"/>
        <w:spacing w:lineRule="exact" w:line="240" w:before="0" w:after="0"/>
        <w:ind w:left="0" w:right="-775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b/>
          <w:i/>
          <w:color w:val="000000"/>
          <w:spacing w:val="0"/>
          <w:sz w:val="22"/>
          <w:shd w:fill="auto" w:val="clear"/>
        </w:rPr>
        <w:t>OBS: AS VAGAS ACIMA LISTADAS PODEM  SOFRER ALTERAÇÕES  A QUALQUER MOMENTO</w:t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5220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1"/>
          <w:shd w:fill="auto" w:val="clear"/>
        </w:rPr>
      </w:pPr>
      <w:r>
        <w:rPr>
          <w:rFonts w:eastAsia="Arial" w:cs="Arial" w:ascii="Arial" w:hAnsi="Arial"/>
          <w:b/>
          <w:color w:val="000000"/>
          <w:spacing w:val="0"/>
          <w:sz w:val="21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5220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5220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HORÁRIO DE ATENDIMENTO DAS  07:30 ás 11:30hrs e das 13:00 ás 17:00hrs.</w:t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5220" w:leader="none"/>
        </w:tabs>
        <w:suppressAutoHyphens w:val="true"/>
        <w:bidi w:val="0"/>
        <w:spacing w:lineRule="exact" w:line="240" w:before="0" w:after="0"/>
        <w:ind w:left="0" w:right="-775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Arial" w:cs="Arial" w:ascii="Arial" w:hAnsi="Arial"/>
          <w:b/>
          <w:i/>
          <w:color w:val="000000"/>
          <w:spacing w:val="0"/>
          <w:sz w:val="22"/>
          <w:shd w:fill="auto" w:val="clear"/>
        </w:rPr>
        <w:t>OBS: AS VAGAS ACIMA LISTADAS PODEM  SOFRER ALTERAÇÕES  A QUALQUER MOMENTO</w:t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5220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5220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1"/>
          <w:shd w:fill="auto" w:val="clear"/>
        </w:rPr>
      </w:pPr>
      <w:r>
        <w:rPr>
          <w:rFonts w:eastAsia="Arial" w:cs="Arial" w:ascii="Arial" w:hAnsi="Arial"/>
          <w:b/>
          <w:color w:val="000000"/>
          <w:spacing w:val="0"/>
          <w:sz w:val="21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5220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1"/>
          <w:shd w:fill="auto" w:val="clear"/>
        </w:rPr>
      </w:pPr>
      <w:r>
        <w:rPr>
          <w:rFonts w:eastAsia="Arial" w:cs="Arial" w:ascii="Arial" w:hAnsi="Arial"/>
          <w:b/>
          <w:color w:val="000000"/>
          <w:spacing w:val="0"/>
          <w:sz w:val="21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5220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left="0" w:right="-775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/>
      </w:r>
    </w:p>
    <w:sectPr>
      <w:type w:val="nextPage"/>
      <w:pgSz w:w="12240" w:h="15840"/>
      <w:pgMar w:left="45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</TotalTime>
  <Application>LibreOffice/7.1.5.2$Windows_X86_64 LibreOffice_project/85f04e9f809797b8199d13c421bd8a2b025d52b5</Application>
  <AppVersion>15.0000</AppVersion>
  <Pages>3</Pages>
  <Words>632</Words>
  <Characters>3776</Characters>
  <CharactersWithSpaces>4289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2021-11-09T15:42:46Z</dcterms:modified>
  <cp:revision>131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